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pacing w:lineRule="auto" w:line="276" w:before="240" w:after="240"/>
        <w:rPr>
          <w:rFonts w:ascii="Arial" w:hAnsi="Arial" w:cs="Arial"/>
          <w:b/>
          <w:bCs/>
          <w:color w:themeColor="text1" w:val="000000"/>
          <w:sz w:val="21"/>
          <w:szCs w:val="21"/>
        </w:rPr>
      </w:pPr>
      <w:r>
        <w:rPr>
          <w:rFonts w:cs="Arial" w:ascii="Arial" w:hAnsi="Arial"/>
          <w:b/>
          <w:bCs/>
          <w:color w:themeColor="text1" w:val="000000"/>
          <w:sz w:val="21"/>
          <w:szCs w:val="21"/>
        </w:rPr>
        <w:t>ZGŁOSZENIE DOTYCZĄCE NIELEGALNYCH TREŚCI</w:t>
      </w:r>
    </w:p>
    <w:p>
      <w:pPr>
        <w:pStyle w:val="Heading1"/>
        <w:spacing w:lineRule="auto" w:line="276" w:before="120" w:after="0"/>
        <w:rPr>
          <w:rFonts w:ascii="Arial" w:hAnsi="Arial" w:cs="Arial"/>
          <w:color w:themeColor="text1" w:val="000000"/>
          <w:sz w:val="20"/>
          <w:szCs w:val="20"/>
        </w:rPr>
      </w:pPr>
      <w:r>
        <w:rPr>
          <w:rFonts w:cs="Arial" w:ascii="Arial" w:hAnsi="Arial"/>
          <w:color w:themeColor="text1" w:val="000000"/>
          <w:sz w:val="20"/>
          <w:szCs w:val="20"/>
        </w:rPr>
        <w:t>Imię i nazwisko lub firma zgłaszającego: [wypełnij tutaj]</w:t>
      </w:r>
    </w:p>
    <w:p>
      <w:pPr>
        <w:pStyle w:val="Heading1"/>
        <w:spacing w:lineRule="auto" w:line="276" w:before="120" w:after="240"/>
        <w:rPr>
          <w:rFonts w:ascii="Arial" w:hAnsi="Arial" w:cs="Arial"/>
          <w:color w:themeColor="text1" w:val="000000"/>
          <w:sz w:val="20"/>
          <w:szCs w:val="20"/>
        </w:rPr>
      </w:pPr>
      <w:r>
        <w:rPr>
          <w:rFonts w:cs="Arial" w:ascii="Arial" w:hAnsi="Arial"/>
          <w:color w:themeColor="text1" w:val="000000"/>
          <w:sz w:val="20"/>
          <w:szCs w:val="20"/>
        </w:rPr>
        <w:t>Adres e-mail: [wypełnij tutaj]</w:t>
      </w:r>
    </w:p>
    <w:p>
      <w:pPr>
        <w:pStyle w:val="Normal"/>
        <w:spacing w:before="0" w:after="120"/>
        <w:rPr>
          <w:rFonts w:ascii="Arial" w:hAnsi="Arial" w:cs="Arial"/>
          <w:color w:themeColor="text1" w:val="000000"/>
          <w:sz w:val="20"/>
          <w:szCs w:val="20"/>
          <w:lang w:eastAsia="en-US"/>
        </w:rPr>
      </w:pPr>
      <w:r>
        <w:rPr>
          <w:rFonts w:cs="Arial" w:ascii="Arial" w:hAnsi="Arial"/>
          <w:sz w:val="20"/>
          <w:szCs w:val="20"/>
          <w:lang w:eastAsia="en-US"/>
        </w:rPr>
        <w:t>Aplikacja, której dotyczy zgłoszenie: VETINEO.</w:t>
      </w:r>
    </w:p>
    <w:p>
      <w:pPr>
        <w:pStyle w:val="Normal"/>
        <w:spacing w:before="0" w:after="360"/>
        <w:rPr>
          <w:rFonts w:ascii="Arial" w:hAnsi="Arial" w:cs="Arial"/>
          <w:color w:themeColor="text1" w:val="000000"/>
          <w:sz w:val="20"/>
          <w:szCs w:val="20"/>
          <w:lang w:eastAsia="en-US"/>
        </w:rPr>
      </w:pPr>
      <w:r>
        <w:rPr>
          <w:rFonts w:cs="Arial" w:ascii="Arial" w:hAnsi="Arial"/>
          <w:color w:themeColor="text1" w:val="000000"/>
          <w:sz w:val="20"/>
          <w:szCs w:val="20"/>
          <w:lang w:eastAsia="en-US"/>
        </w:rPr>
        <w:t xml:space="preserve">Administrator aplikacji: Respondea Sp. z o.o. z siedzibą w Łodzi przy ul. Dubois 114/116, 93-465 Łódź, wpisana do Krajowego Rejestru Sądowego przez Sąd Rejonowy dla Łodzi-Śródmieścia w Łodzi, XX Wydział Gospodarczy KRS, pod numerem KRS: 0000663299, kapitał zakładowy: 50.000 zł, posługująca się numerem NIP: 7322182766, e-mail: </w:t>
      </w:r>
      <w:hyperlink r:id="rId2">
        <w:r>
          <w:rPr>
            <w:rStyle w:val="Hyperlink"/>
            <w:rFonts w:cs="Arial" w:ascii="Arial" w:hAnsi="Arial"/>
            <w:sz w:val="20"/>
            <w:szCs w:val="20"/>
            <w:lang w:eastAsia="en-US"/>
          </w:rPr>
          <w:t>kontakt@vetineo.com</w:t>
        </w:r>
      </w:hyperlink>
      <w:r>
        <w:rPr>
          <w:rFonts w:cs="Arial" w:ascii="Arial" w:hAnsi="Arial"/>
          <w:color w:themeColor="text1" w:val="000000"/>
          <w:sz w:val="20"/>
          <w:szCs w:val="20"/>
          <w:lang w:eastAsia="en-US"/>
        </w:rPr>
        <w:t xml:space="preserve">. </w:t>
      </w:r>
    </w:p>
    <w:p>
      <w:pPr>
        <w:pStyle w:val="Heading1"/>
        <w:spacing w:lineRule="auto" w:line="276" w:before="240" w:after="360"/>
        <w:rPr>
          <w:rFonts w:ascii="Arial" w:hAnsi="Arial" w:cs="Arial"/>
          <w:i/>
          <w:i/>
          <w:iCs/>
          <w:color w:themeColor="text1" w:val="000000"/>
          <w:sz w:val="20"/>
          <w:szCs w:val="20"/>
        </w:rPr>
      </w:pPr>
      <w:r>
        <w:rPr>
          <w:rFonts w:cs="Arial" w:ascii="Arial" w:hAnsi="Arial"/>
          <w:i/>
          <w:iCs/>
          <w:color w:themeColor="text1" w:val="000000"/>
          <w:sz w:val="20"/>
          <w:szCs w:val="20"/>
        </w:rPr>
        <w:t xml:space="preserve">W celu zgłoszenia naruszenia w naszej aplikacji prosimy o uzupełnienie poniższego formularza. Bez tych informacji nie jesteśmy w stanie rozpocząć weryfikacji zgłoszonych treści.  </w:t>
      </w:r>
    </w:p>
    <w:tbl>
      <w:tblPr>
        <w:tblStyle w:val="Tabela-Siatka"/>
        <w:tblW w:w="5000" w:type="pct"/>
        <w:jc w:val="center"/>
        <w:tblInd w:w="0" w:type="dxa"/>
        <w:tblLayout w:type="fixed"/>
        <w:tblCellMar>
          <w:top w:w="0" w:type="dxa"/>
          <w:left w:w="108" w:type="dxa"/>
          <w:bottom w:w="0" w:type="dxa"/>
          <w:right w:w="108" w:type="dxa"/>
        </w:tblCellMar>
        <w:tblLook w:val="04a0" w:noVBand="1" w:noHBand="0" w:lastColumn="0" w:firstColumn="1" w:lastRow="0" w:firstRow="1"/>
      </w:tblPr>
      <w:tblGrid>
        <w:gridCol w:w="1558"/>
        <w:gridCol w:w="7513"/>
      </w:tblGrid>
      <w:tr>
        <w:trPr/>
        <w:tc>
          <w:tcPr>
            <w:tcW w:w="1558" w:type="dxa"/>
            <w:tcBorders/>
            <w:shd w:color="auto" w:fill="00A353" w:val="clear"/>
            <w:vAlign w:val="center"/>
          </w:tcPr>
          <w:p>
            <w:pPr>
              <w:pStyle w:val="Normal"/>
              <w:widowControl/>
              <w:spacing w:before="0" w:after="0"/>
              <w:jc w:val="left"/>
              <w:rPr>
                <w:rFonts w:ascii="Arial" w:hAnsi="Arial" w:cs="Arial"/>
                <w:color w:val="F8F8F8"/>
                <w:sz w:val="20"/>
                <w:szCs w:val="20"/>
              </w:rPr>
            </w:pPr>
            <w:r>
              <w:rPr>
                <w:rFonts w:cs="Arial" w:ascii="Arial" w:hAnsi="Arial"/>
                <w:color w:val="F8F8F8"/>
                <w:sz w:val="20"/>
                <w:szCs w:val="20"/>
                <w:lang w:val="pl-PL" w:bidi="ar-SA"/>
              </w:rPr>
              <w:t xml:space="preserve">Lokalizacja </w:t>
            </w:r>
          </w:p>
          <w:p>
            <w:pPr>
              <w:pStyle w:val="Normal"/>
              <w:widowControl/>
              <w:spacing w:before="0" w:after="0"/>
              <w:jc w:val="left"/>
              <w:rPr>
                <w:rFonts w:ascii="Arial" w:hAnsi="Arial" w:cs="Arial"/>
                <w:i/>
                <w:i/>
                <w:iCs/>
                <w:color w:themeColor="text1" w:val="000000"/>
                <w:sz w:val="20"/>
                <w:szCs w:val="20"/>
              </w:rPr>
            </w:pPr>
            <w:r>
              <w:rPr>
                <w:rFonts w:cs="Arial" w:ascii="Arial" w:hAnsi="Arial"/>
                <w:i/>
                <w:iCs/>
                <w:color w:themeColor="text1" w:val="000000"/>
                <w:sz w:val="20"/>
                <w:szCs w:val="20"/>
                <w:lang w:val="pl-PL" w:bidi="ar-SA"/>
              </w:rPr>
            </w:r>
          </w:p>
        </w:tc>
        <w:tc>
          <w:tcPr>
            <w:tcW w:w="7513" w:type="dxa"/>
            <w:tcBorders/>
          </w:tcPr>
          <w:p>
            <w:pPr>
              <w:pStyle w:val="Heading1"/>
              <w:widowControl/>
              <w:spacing w:before="240" w:after="240"/>
              <w:jc w:val="left"/>
              <w:rPr>
                <w:rFonts w:ascii="Arial" w:hAnsi="Arial" w:cs="Arial"/>
                <w:i/>
                <w:i/>
                <w:iCs/>
                <w:color w:themeColor="text1" w:val="000000"/>
                <w:sz w:val="20"/>
                <w:szCs w:val="20"/>
              </w:rPr>
            </w:pPr>
            <w:r>
              <w:rPr>
                <w:rFonts w:cs="Arial" w:ascii="Arial" w:hAnsi="Arial"/>
                <w:i/>
                <w:iCs/>
                <w:color w:themeColor="text1" w:val="000000"/>
                <w:sz w:val="20"/>
                <w:szCs w:val="20"/>
                <w:lang w:val="pl-PL" w:bidi="ar-SA"/>
              </w:rPr>
              <w:t>Prosimy o wklejenie adresu URL, pod którym znajduje się zgłaszana treść. Jeżeli nie znasz adresu, prosimy o podanie innych danych, które umożliwią nam znalezienie zgłaszanej treści.</w:t>
            </w:r>
          </w:p>
        </w:tc>
      </w:tr>
      <w:tr>
        <w:trPr/>
        <w:tc>
          <w:tcPr>
            <w:tcW w:w="1558" w:type="dxa"/>
            <w:tcBorders/>
            <w:shd w:color="auto" w:fill="00A353" w:val="clear"/>
            <w:vAlign w:val="center"/>
          </w:tcPr>
          <w:p>
            <w:pPr>
              <w:pStyle w:val="Normal"/>
              <w:widowControl/>
              <w:spacing w:before="0" w:after="0"/>
              <w:jc w:val="left"/>
              <w:rPr>
                <w:rFonts w:ascii="Arial" w:hAnsi="Arial" w:cs="Arial"/>
                <w:color w:val="F8F8F8"/>
                <w:sz w:val="20"/>
                <w:szCs w:val="20"/>
              </w:rPr>
            </w:pPr>
            <w:r>
              <w:rPr>
                <w:rFonts w:cs="Arial" w:ascii="Arial" w:hAnsi="Arial"/>
                <w:color w:val="F8F8F8"/>
                <w:sz w:val="20"/>
                <w:szCs w:val="20"/>
                <w:lang w:val="pl-PL" w:bidi="ar-SA"/>
              </w:rPr>
              <w:t>Uzasadnienie</w:t>
            </w:r>
          </w:p>
        </w:tc>
        <w:tc>
          <w:tcPr>
            <w:tcW w:w="7513" w:type="dxa"/>
            <w:tcBorders/>
          </w:tcPr>
          <w:p>
            <w:pPr>
              <w:pStyle w:val="Heading1"/>
              <w:widowControl/>
              <w:spacing w:before="240" w:after="240"/>
              <w:jc w:val="left"/>
              <w:rPr>
                <w:rFonts w:ascii="Arial" w:hAnsi="Arial" w:cs="Arial"/>
                <w:i/>
                <w:i/>
                <w:iCs/>
                <w:color w:themeColor="text1" w:val="000000"/>
                <w:sz w:val="20"/>
                <w:szCs w:val="20"/>
              </w:rPr>
            </w:pPr>
            <w:r>
              <w:rPr>
                <w:rFonts w:cs="Arial" w:ascii="Arial" w:hAnsi="Arial"/>
                <w:i/>
                <w:iCs/>
                <w:color w:themeColor="text1" w:val="000000"/>
                <w:sz w:val="20"/>
                <w:szCs w:val="20"/>
                <w:lang w:val="pl-PL" w:bidi="ar-SA"/>
              </w:rPr>
              <w:t xml:space="preserve">Prosimy o wyjaśnienie powodów, dla których zarzucasz, że zgłaszana treść jest nielegalna. </w:t>
            </w:r>
          </w:p>
        </w:tc>
      </w:tr>
    </w:tbl>
    <w:p>
      <w:pPr>
        <w:pStyle w:val="Heading1"/>
        <w:spacing w:lineRule="auto" w:line="276" w:before="360" w:after="1800"/>
        <w:rPr>
          <w:rFonts w:ascii="Arial" w:hAnsi="Arial" w:cs="Arial"/>
          <w:color w:themeColor="text1" w:val="000000"/>
          <w:sz w:val="20"/>
          <w:szCs w:val="20"/>
        </w:rPr>
      </w:pPr>
      <w:r>
        <w:rPr>
          <w:rFonts w:cs="Arial" w:ascii="Arial" w:hAnsi="Arial"/>
          <w:color w:themeColor="text1" w:val="000000"/>
          <w:sz w:val="20"/>
          <w:szCs w:val="20"/>
        </w:rPr>
        <w:t>Przesyłając niniejszy formularz, jako osoba dokonująca zgłoszenia składasz oświadczenie potwierdzające powzięte w dobrej wierze przekonanie, że informacje i zarzuty zawarte w zgłoszeniu są prawidłowe i kompletne (art. 16 ust. 2 lit. d Aktu o usługach cyfrowych).</w:t>
      </w:r>
    </w:p>
    <w:p>
      <w:pPr>
        <w:pStyle w:val="Normal"/>
        <w:rPr>
          <w:rFonts w:ascii="Arial" w:hAnsi="Arial" w:cs="Arial"/>
          <w:i/>
          <w:i/>
          <w:iCs/>
          <w:lang w:eastAsia="en-US"/>
        </w:rPr>
      </w:pPr>
      <w:r>
        <w:rPr>
          <w:rFonts w:cs="Arial" w:ascii="Arial" w:hAnsi="Arial"/>
          <w:i/>
          <w:iCs/>
          <w:sz w:val="20"/>
          <w:szCs w:val="20"/>
          <w:lang w:eastAsia="en-US"/>
        </w:rPr>
        <w:t>Administratorem danych osobowych podanych w zgłoszeniu jest administrator serwisu, którego dotyczy zgłoszenie. Dane osobowe są przetwarzane w celu obsługi zgłoszenia, co stanowi realizację obowiązku nałożonego na administratora serwisu przez akt o usługach cyfrowych, a więc podstawą prawną przetwarzania danych osobowych jest art. 6 ust. 1 lit. c RODO w zw. z właściwymi przepisami aktu o usługach cyfrowych. W proces przetwarzania danych osobowych są zaangażowane podmioty przetwarzające związane z administratorem serwisu umowami powierzenia przetwarzania danych osobowych takie jak hostingodawca, dostawca poczty e-mail. Po zakończeniu obsługi zgłoszenia, zgłoszenie, jak i całość korespondencji związanej ze zgłoszeniem, są archiwizowane na potrzeby wykazania w przyszłości, że administrator serwisu należycie wywiązał się z obowiązków związanych z obsługą zgłoszenia, co stanowi prawnie uzasadniony interes realizowany przez administratora, o którym mowa w art. 6 ust. 1 lit. f RODO. Masz prawo do żądania od administratora dostępu do swoich danych osobowych, ich sprostowania, usunięcia lub ograniczenia przetwarzania, prawo do wniesienia sprzeciwu wobec przetwarzania opartego na prawnie uzasadnionym interesie oraz prawo do wniesienia skargi do organu nadzorczego (w Pol</w:t>
      </w:r>
      <w:r>
        <w:rPr>
          <w:rFonts w:cs="Arial" w:ascii="Arial" w:hAnsi="Arial"/>
          <w:i/>
          <w:iCs/>
          <w:sz w:val="20"/>
          <w:szCs w:val="20"/>
          <w:lang w:eastAsia="en-US"/>
        </w:rPr>
        <w:t>s</w:t>
      </w:r>
      <w:r>
        <w:rPr>
          <w:rFonts w:cs="Arial" w:ascii="Arial" w:hAnsi="Arial"/>
          <w:i/>
          <w:iCs/>
          <w:sz w:val="20"/>
          <w:szCs w:val="20"/>
          <w:lang w:eastAsia="en-US"/>
        </w:rPr>
        <w:t xml:space="preserve">ce jest to Prezes Urzędu Ochrony Danych Osobowych). Ponieważ przesłanie zgłoszenia następuje za pośrednictwem poczty email, nie ma możliwości przesłania zgłoszenia bez ujawniania adresu e-mail nadawcy wiadomości. W pozostałym zakresie podanie danych jest dobrowolne.  </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ato Light">
    <w:charset w:val="01"/>
    <w:family w:val="roman"/>
    <w:pitch w:val="variable"/>
  </w:font>
  <w:font w:name="Calibri Light">
    <w:charset w:val="01"/>
    <w:family w:val="roman"/>
    <w:pitch w:val="variable"/>
  </w:font>
  <w:font w:name="Barlow Semi Condensed Medium">
    <w:charset w:val="01"/>
    <w:family w:val="roman"/>
    <w:pitch w:val="variable"/>
  </w:font>
  <w:font w:name="Liberation Sans">
    <w:altName w:val="Arial"/>
    <w:charset w:val="01"/>
    <w:family w:val="swiss"/>
    <w:pitch w:val="variable"/>
  </w:font>
  <w:font w:name="Barlow Semi Condensed Medium">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23"/>
  <w:mirrorMargins/>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pl-PL"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7eeb"/>
    <w:pPr>
      <w:widowControl/>
      <w:bidi w:val="0"/>
      <w:spacing w:lineRule="auto" w:line="276" w:before="0" w:after="0"/>
      <w:jc w:val="left"/>
    </w:pPr>
    <w:rPr>
      <w:rFonts w:ascii="Lato Light" w:hAnsi="Lato Light" w:eastAsia="Times New Roman" w:cs="Times New Roman"/>
      <w:color w:val="auto"/>
      <w:kern w:val="0"/>
      <w:sz w:val="24"/>
      <w:szCs w:val="24"/>
      <w:lang w:eastAsia="pl-PL" w:val="pl-PL" w:bidi="ar-SA"/>
      <w14:ligatures w14:val="none"/>
    </w:rPr>
  </w:style>
  <w:style w:type="paragraph" w:styleId="Heading1">
    <w:name w:val="Heading 1"/>
    <w:basedOn w:val="Normal"/>
    <w:next w:val="Normal"/>
    <w:link w:val="Nagwek1Znak"/>
    <w:uiPriority w:val="9"/>
    <w:qFormat/>
    <w:rsid w:val="00682745"/>
    <w:pPr>
      <w:keepNext w:val="true"/>
      <w:keepLines/>
      <w:spacing w:lineRule="auto" w:line="240" w:before="240" w:after="0"/>
      <w:outlineLvl w:val="0"/>
    </w:pPr>
    <w:rPr>
      <w:rFonts w:ascii="Calibri Light" w:hAnsi="Calibri Light" w:eastAsia="" w:cs="" w:asciiTheme="majorHAnsi" w:cstheme="majorBidi" w:eastAsiaTheme="majorEastAsia" w:hAnsiTheme="majorHAnsi"/>
      <w:color w:themeColor="accent1" w:themeShade="bf" w:val="2F5496"/>
      <w:kern w:val="2"/>
      <w:sz w:val="32"/>
      <w:szCs w:val="32"/>
      <w:lang w:eastAsia="en-US"/>
      <w14:ligatures w14:val="standardContextual"/>
    </w:rPr>
  </w:style>
  <w:style w:type="character" w:styleId="DefaultParagraphFont" w:default="1">
    <w:name w:val="Default Paragraph Font"/>
    <w:uiPriority w:val="1"/>
    <w:semiHidden/>
    <w:unhideWhenUsed/>
    <w:qFormat/>
    <w:rPr/>
  </w:style>
  <w:style w:type="character" w:styleId="Heading01Char" w:customStyle="1">
    <w:name w:val="Heading 01 Char"/>
    <w:basedOn w:val="DefaultParagraphFont"/>
    <w:link w:val="Heading01"/>
    <w:qFormat/>
    <w:rsid w:val="00682745"/>
    <w:rPr>
      <w:rFonts w:ascii="Barlow Semi Condensed Medium" w:hAnsi="Barlow Semi Condensed Medium" w:eastAsia="" w:cs="" w:cstheme="majorBidi" w:eastAsiaTheme="majorEastAsia"/>
      <w:color w:themeColor="accent5" w:val="5B9BD5"/>
      <w:spacing w:val="-10"/>
      <w:kern w:val="2"/>
      <w:sz w:val="96"/>
      <w:szCs w:val="56"/>
    </w:rPr>
  </w:style>
  <w:style w:type="character" w:styleId="TytuZnak" w:customStyle="1">
    <w:name w:val="Tytuł Znak"/>
    <w:basedOn w:val="DefaultParagraphFont"/>
    <w:link w:val="Title"/>
    <w:uiPriority w:val="10"/>
    <w:qFormat/>
    <w:rsid w:val="00682745"/>
    <w:rPr>
      <w:rFonts w:ascii="Calibri Light" w:hAnsi="Calibri Light" w:eastAsia="" w:cs="" w:asciiTheme="majorHAnsi" w:cstheme="majorBidi" w:eastAsiaTheme="majorEastAsia" w:hAnsiTheme="majorHAnsi"/>
      <w:spacing w:val="-10"/>
      <w:kern w:val="2"/>
      <w:sz w:val="56"/>
      <w:szCs w:val="56"/>
    </w:rPr>
  </w:style>
  <w:style w:type="character" w:styleId="Nagwek1Znak" w:customStyle="1">
    <w:name w:val="Nagłówek 1 Znak"/>
    <w:basedOn w:val="DefaultParagraphFont"/>
    <w:link w:val="Heading1"/>
    <w:uiPriority w:val="9"/>
    <w:qFormat/>
    <w:rsid w:val="00682745"/>
    <w:rPr>
      <w:rFonts w:ascii="Calibri Light" w:hAnsi="Calibri Light" w:eastAsia="" w:cs="" w:asciiTheme="majorHAnsi" w:cstheme="majorBidi" w:eastAsiaTheme="majorEastAsia" w:hAnsiTheme="majorHAnsi"/>
      <w:color w:themeColor="accent1" w:themeShade="bf" w:val="2F5496"/>
      <w:sz w:val="32"/>
      <w:szCs w:val="32"/>
    </w:rPr>
  </w:style>
  <w:style w:type="character" w:styleId="Hyperlink">
    <w:name w:val="Hyperlink"/>
    <w:basedOn w:val="DefaultParagraphFont"/>
    <w:uiPriority w:val="99"/>
    <w:unhideWhenUsed/>
    <w:rsid w:val="00357eeb"/>
    <w:rPr>
      <w:color w:val="0000FF"/>
      <w:u w:val="single"/>
    </w:rPr>
  </w:style>
  <w:style w:type="character" w:styleId="UnresolvedMention">
    <w:name w:val="Unresolved Mention"/>
    <w:basedOn w:val="DefaultParagraphFont"/>
    <w:uiPriority w:val="99"/>
    <w:semiHidden/>
    <w:unhideWhenUsed/>
    <w:qFormat/>
    <w:rsid w:val="00723182"/>
    <w:rPr>
      <w:color w:val="605E5C"/>
      <w:shd w:fill="E1DFDD" w:val="clear"/>
    </w:rPr>
  </w:style>
  <w:style w:type="character" w:styleId="FollowedHyperlink">
    <w:name w:val="FollowedHyperlink"/>
    <w:basedOn w:val="DefaultParagraphFont"/>
    <w:uiPriority w:val="99"/>
    <w:semiHidden/>
    <w:unhideWhenUsed/>
    <w:rsid w:val="00723182"/>
    <w:rPr>
      <w:color w:themeColor="followedHyperlink" w:val="954F72"/>
      <w:u w:val="single"/>
    </w:rPr>
  </w:style>
  <w:style w:type="paragraph" w:styleId="Heading">
    <w:name w:val="Heading"/>
    <w:basedOn w:val="Normal"/>
    <w:next w:val="BodyText"/>
    <w:qFormat/>
    <w:pPr>
      <w:keepNext w:val="true"/>
      <w:spacing w:before="240" w:after="120"/>
    </w:pPr>
    <w:rPr>
      <w:rFonts w:ascii="Liberation Sans" w:hAnsi="Liberation Sans" w:eastAsia="PingFang SC"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ing01" w:customStyle="1">
    <w:name w:val="Heading 01"/>
    <w:basedOn w:val="Title"/>
    <w:next w:val="Heading1"/>
    <w:link w:val="Heading01Char"/>
    <w:qFormat/>
    <w:rsid w:val="00682745"/>
    <w:pPr>
      <w:keepNext w:val="true"/>
      <w:keepLines/>
      <w:outlineLvl w:val="0"/>
    </w:pPr>
    <w:rPr>
      <w:rFonts w:ascii="Barlow Semi Condensed Medium" w:hAnsi="Barlow Semi Condensed Medium"/>
      <w:color w:themeColor="accent5" w:val="5B9BD5"/>
      <w:sz w:val="96"/>
    </w:rPr>
  </w:style>
  <w:style w:type="paragraph" w:styleId="Title">
    <w:name w:val="Title"/>
    <w:basedOn w:val="Normal"/>
    <w:next w:val="Normal"/>
    <w:link w:val="TytuZnak"/>
    <w:uiPriority w:val="10"/>
    <w:qFormat/>
    <w:rsid w:val="00682745"/>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lang w:eastAsia="en-US"/>
      <w14:ligatures w14:val="standardContextua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357ee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takt@vetineo.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Motyw pakietu Office">
  <a:themeElements>
    <a:clrScheme name="Pakiet 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LibreOffice/7.6.4.1$MacOSX_AARCH64 LibreOffice_project/e19e193f88cd6c0525a17fb7a176ed8e6a3e2aa1</Application>
  <AppVersion>15.0000</AppVersion>
  <Pages>1</Pages>
  <Words>369</Words>
  <Characters>2442</Characters>
  <CharactersWithSpaces>2806</CharactersWithSpaces>
  <Paragraphs>12</Paragraphs>
  <Company>Kancelaria Radcy Prawnego Wojciech Wawrzak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2024-01-09T08:25:00Z</dcterms:created>
  <dc:creator>Wojciech Wawrzak</dc:creator>
  <dc:description/>
  <dc:language>pl-PL</dc:language>
  <cp:lastModifiedBy>Jakub Bogusławski</cp:lastModifiedBy>
  <dcterms:modified xsi:type="dcterms:W3CDTF">2024-03-28T13:24:04Z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